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27" w:rsidRDefault="005A4427" w:rsidP="002423F4">
      <w:pPr>
        <w:ind w:firstLineChars="0" w:firstLine="0"/>
        <w:jc w:val="left"/>
        <w:rPr>
          <w:rFonts w:ascii="宋体" w:eastAsia="宋体" w:hAnsi="宋体" w:cs="Times New Roman"/>
          <w:b/>
          <w:bCs/>
          <w:sz w:val="32"/>
          <w:szCs w:val="44"/>
        </w:rPr>
      </w:pPr>
    </w:p>
    <w:p w:rsidR="002423F4" w:rsidRDefault="005A4427" w:rsidP="002423F4">
      <w:pPr>
        <w:ind w:firstLineChars="0" w:firstLine="0"/>
        <w:jc w:val="left"/>
        <w:rPr>
          <w:rFonts w:ascii="宋体" w:eastAsia="宋体" w:hAnsi="宋体"/>
          <w:b/>
          <w:bCs/>
          <w:color w:val="auto"/>
          <w:sz w:val="44"/>
          <w:szCs w:val="44"/>
        </w:rPr>
      </w:pPr>
      <w:r w:rsidRPr="00937581">
        <w:rPr>
          <w:rFonts w:ascii="宋体" w:eastAsia="宋体" w:hAnsi="宋体" w:cs="Times New Roman" w:hint="eastAsia"/>
          <w:b/>
          <w:bCs/>
          <w:sz w:val="32"/>
          <w:szCs w:val="44"/>
        </w:rPr>
        <w:t>课题编号：</w:t>
      </w:r>
    </w:p>
    <w:p w:rsidR="008A0365" w:rsidRDefault="008A0365" w:rsidP="002423F4">
      <w:pPr>
        <w:ind w:firstLineChars="0" w:firstLine="0"/>
        <w:jc w:val="left"/>
        <w:rPr>
          <w:rFonts w:ascii="宋体" w:eastAsia="宋体" w:hAnsi="宋体"/>
          <w:b/>
          <w:bCs/>
          <w:color w:val="auto"/>
          <w:sz w:val="44"/>
          <w:szCs w:val="44"/>
        </w:rPr>
      </w:pPr>
    </w:p>
    <w:p w:rsidR="005A4427" w:rsidRPr="003209C2" w:rsidRDefault="005A4427" w:rsidP="002423F4">
      <w:pPr>
        <w:ind w:firstLineChars="0" w:firstLine="0"/>
        <w:jc w:val="left"/>
        <w:rPr>
          <w:rFonts w:ascii="宋体" w:eastAsia="宋体" w:hAnsi="宋体"/>
          <w:b/>
          <w:bCs/>
          <w:color w:val="auto"/>
          <w:sz w:val="44"/>
          <w:szCs w:val="44"/>
        </w:rPr>
      </w:pPr>
    </w:p>
    <w:p w:rsidR="002423F4" w:rsidRPr="00947146" w:rsidRDefault="002423F4" w:rsidP="00D56505">
      <w:pPr>
        <w:adjustRightInd w:val="0"/>
        <w:snapToGrid w:val="0"/>
        <w:spacing w:line="480" w:lineRule="auto"/>
        <w:ind w:firstLineChars="0" w:firstLine="0"/>
        <w:jc w:val="center"/>
        <w:rPr>
          <w:rFonts w:ascii="宋体" w:eastAsia="宋体" w:hAnsi="宋体"/>
          <w:b/>
          <w:bCs/>
          <w:color w:val="auto"/>
          <w:sz w:val="32"/>
          <w:szCs w:val="32"/>
        </w:rPr>
      </w:pPr>
      <w:r w:rsidRPr="00947146">
        <w:rPr>
          <w:rFonts w:ascii="宋体" w:eastAsia="宋体" w:hAnsi="宋体" w:hint="eastAsia"/>
          <w:b/>
          <w:bCs/>
          <w:color w:val="auto"/>
          <w:sz w:val="32"/>
          <w:szCs w:val="32"/>
        </w:rPr>
        <w:t>南京农业大学</w:t>
      </w:r>
      <w:r w:rsidR="00D56505" w:rsidRPr="00947146">
        <w:rPr>
          <w:rFonts w:ascii="宋体" w:eastAsia="宋体" w:hAnsi="宋体" w:hint="eastAsia"/>
          <w:b/>
          <w:bCs/>
          <w:color w:val="auto"/>
          <w:sz w:val="32"/>
          <w:szCs w:val="32"/>
        </w:rPr>
        <w:t>“十五五”</w:t>
      </w:r>
      <w:r w:rsidR="00947146" w:rsidRPr="00947146">
        <w:rPr>
          <w:rFonts w:ascii="宋体" w:eastAsia="宋体" w:hAnsi="宋体" w:hint="eastAsia"/>
          <w:b/>
          <w:bCs/>
          <w:color w:val="auto"/>
          <w:sz w:val="32"/>
          <w:szCs w:val="32"/>
        </w:rPr>
        <w:t>及面向2</w:t>
      </w:r>
      <w:r w:rsidR="00947146" w:rsidRPr="00947146">
        <w:rPr>
          <w:rFonts w:ascii="宋体" w:eastAsia="宋体" w:hAnsi="宋体"/>
          <w:b/>
          <w:bCs/>
          <w:color w:val="auto"/>
          <w:sz w:val="32"/>
          <w:szCs w:val="32"/>
        </w:rPr>
        <w:t>035</w:t>
      </w:r>
      <w:r w:rsidRPr="00947146">
        <w:rPr>
          <w:rFonts w:ascii="宋体" w:eastAsia="宋体" w:hAnsi="宋体" w:hint="eastAsia"/>
          <w:b/>
          <w:bCs/>
          <w:color w:val="auto"/>
          <w:sz w:val="32"/>
          <w:szCs w:val="32"/>
        </w:rPr>
        <w:t>发展战略</w:t>
      </w:r>
      <w:r w:rsidRPr="00947146">
        <w:rPr>
          <w:rFonts w:ascii="宋体" w:eastAsia="宋体" w:hAnsi="宋体"/>
          <w:b/>
          <w:bCs/>
          <w:color w:val="auto"/>
          <w:sz w:val="32"/>
          <w:szCs w:val="32"/>
        </w:rPr>
        <w:t>研究</w:t>
      </w:r>
      <w:r w:rsidR="00842ED4">
        <w:rPr>
          <w:rFonts w:ascii="宋体" w:eastAsia="宋体" w:hAnsi="宋体" w:hint="eastAsia"/>
          <w:b/>
          <w:bCs/>
          <w:color w:val="auto"/>
          <w:sz w:val="32"/>
          <w:szCs w:val="32"/>
        </w:rPr>
        <w:t>课题</w:t>
      </w:r>
    </w:p>
    <w:p w:rsidR="002423F4" w:rsidRPr="003209C2" w:rsidRDefault="00842ED4" w:rsidP="002423F4">
      <w:pPr>
        <w:adjustRightInd w:val="0"/>
        <w:snapToGrid w:val="0"/>
        <w:spacing w:line="480" w:lineRule="auto"/>
        <w:ind w:firstLineChars="0" w:firstLine="0"/>
        <w:jc w:val="center"/>
        <w:rPr>
          <w:rFonts w:ascii="宋体" w:eastAsia="宋体" w:hAnsi="宋体"/>
          <w:b/>
          <w:bCs/>
          <w:color w:val="auto"/>
          <w:sz w:val="72"/>
          <w:szCs w:val="72"/>
        </w:rPr>
      </w:pPr>
      <w:r>
        <w:rPr>
          <w:rFonts w:ascii="宋体" w:eastAsia="宋体" w:hAnsi="宋体" w:hint="eastAsia"/>
          <w:b/>
          <w:bCs/>
          <w:color w:val="auto"/>
          <w:sz w:val="72"/>
          <w:szCs w:val="72"/>
        </w:rPr>
        <w:t>结题报告</w:t>
      </w:r>
    </w:p>
    <w:p w:rsidR="002423F4" w:rsidRPr="003209C2" w:rsidRDefault="002423F4" w:rsidP="002423F4">
      <w:pPr>
        <w:pStyle w:val="a3"/>
        <w:spacing w:line="300" w:lineRule="exact"/>
        <w:ind w:firstLine="640"/>
        <w:rPr>
          <w:rFonts w:ascii="Times New Roman" w:eastAsia="仿宋_GB2312" w:hAnsi="Times New Roman" w:cs="Times New Roman"/>
          <w:color w:val="auto"/>
          <w:sz w:val="32"/>
          <w:szCs w:val="18"/>
        </w:rPr>
      </w:pPr>
    </w:p>
    <w:p w:rsidR="002423F4" w:rsidRPr="003209C2" w:rsidRDefault="002423F4" w:rsidP="002423F4">
      <w:pPr>
        <w:pStyle w:val="a3"/>
        <w:tabs>
          <w:tab w:val="left" w:pos="7560"/>
          <w:tab w:val="left" w:pos="7740"/>
        </w:tabs>
        <w:spacing w:line="360" w:lineRule="auto"/>
        <w:ind w:firstLineChars="495" w:firstLine="1584"/>
        <w:rPr>
          <w:rFonts w:ascii="Times New Roman" w:eastAsia="仿宋_GB2312" w:hAnsi="Times New Roman" w:cs="Times New Roman"/>
          <w:color w:val="auto"/>
          <w:sz w:val="32"/>
          <w:szCs w:val="18"/>
        </w:rPr>
      </w:pPr>
    </w:p>
    <w:p w:rsidR="002423F4" w:rsidRPr="003209C2" w:rsidRDefault="002423F4" w:rsidP="002423F4">
      <w:pPr>
        <w:pStyle w:val="a3"/>
        <w:tabs>
          <w:tab w:val="left" w:pos="7560"/>
          <w:tab w:val="left" w:pos="7740"/>
        </w:tabs>
        <w:adjustRightInd w:val="0"/>
        <w:snapToGrid w:val="0"/>
        <w:spacing w:line="360" w:lineRule="auto"/>
        <w:jc w:val="both"/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</w:pPr>
      <w:r w:rsidRPr="003209C2"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课题</w:t>
      </w:r>
      <w:r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</w:rPr>
        <w:t>名称：</w:t>
      </w:r>
      <w:r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  <w:t xml:space="preserve">         </w:t>
      </w:r>
      <w:r w:rsidR="008F1E3E"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  <w:t xml:space="preserve">   </w:t>
      </w:r>
      <w:r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  <w:t xml:space="preserve">                     </w:t>
      </w:r>
    </w:p>
    <w:p w:rsidR="002423F4" w:rsidRPr="003209C2" w:rsidRDefault="00163408" w:rsidP="002423F4">
      <w:pPr>
        <w:pStyle w:val="a3"/>
        <w:tabs>
          <w:tab w:val="left" w:pos="7560"/>
          <w:tab w:val="left" w:pos="7740"/>
        </w:tabs>
        <w:adjustRightInd w:val="0"/>
        <w:snapToGrid w:val="0"/>
        <w:spacing w:line="360" w:lineRule="auto"/>
        <w:jc w:val="both"/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负</w:t>
      </w:r>
      <w:r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责</w:t>
      </w:r>
      <w:r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 xml:space="preserve"> </w:t>
      </w:r>
      <w:r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人</w:t>
      </w:r>
      <w:r w:rsidR="002423F4"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</w:rPr>
        <w:t>：</w:t>
      </w:r>
      <w:r w:rsidR="002423F4"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  <w:t xml:space="preserve">              </w:t>
      </w:r>
      <w:r w:rsidR="008F1E3E"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  <w:t xml:space="preserve">   </w:t>
      </w:r>
      <w:r w:rsidR="002423F4"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  <w:t xml:space="preserve">                </w:t>
      </w:r>
    </w:p>
    <w:p w:rsidR="002423F4" w:rsidRPr="003209C2" w:rsidRDefault="002423F4" w:rsidP="002423F4">
      <w:pPr>
        <w:pStyle w:val="a3"/>
        <w:tabs>
          <w:tab w:val="left" w:pos="7560"/>
          <w:tab w:val="left" w:pos="7740"/>
        </w:tabs>
        <w:adjustRightInd w:val="0"/>
        <w:snapToGrid w:val="0"/>
        <w:spacing w:line="360" w:lineRule="auto"/>
        <w:jc w:val="both"/>
        <w:rPr>
          <w:rFonts w:ascii="Times New Roman" w:eastAsia="仿宋_GB2312" w:hAnsi="Times New Roman" w:cs="Times New Roman"/>
          <w:b/>
          <w:color w:val="auto"/>
          <w:sz w:val="36"/>
          <w:szCs w:val="36"/>
          <w:u w:val="single"/>
        </w:rPr>
      </w:pPr>
      <w:r w:rsidRPr="003209C2"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所在</w:t>
      </w:r>
      <w:r w:rsidR="00163408"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单位</w:t>
      </w:r>
      <w:r w:rsidR="008F1E3E"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（公章）</w:t>
      </w:r>
      <w:r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</w:rPr>
        <w:t>：</w:t>
      </w:r>
      <w:r w:rsidR="008F1E3E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           </w:t>
      </w:r>
      <w:r w:rsidRPr="003209C2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</w:t>
      </w:r>
    </w:p>
    <w:p w:rsidR="002423F4" w:rsidRPr="003209C2" w:rsidRDefault="005A4427" w:rsidP="002423F4">
      <w:pPr>
        <w:pStyle w:val="a3"/>
        <w:adjustRightInd w:val="0"/>
        <w:snapToGrid w:val="0"/>
        <w:spacing w:line="360" w:lineRule="auto"/>
        <w:jc w:val="both"/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color w:val="auto"/>
          <w:sz w:val="36"/>
          <w:szCs w:val="36"/>
        </w:rPr>
        <w:t>完成</w:t>
      </w:r>
      <w:r w:rsidR="002423F4" w:rsidRPr="003209C2">
        <w:rPr>
          <w:rFonts w:ascii="Times New Roman" w:eastAsia="仿宋_GB2312" w:hAnsi="Times New Roman" w:cs="Times New Roman"/>
          <w:b/>
          <w:color w:val="auto"/>
          <w:sz w:val="36"/>
          <w:szCs w:val="36"/>
        </w:rPr>
        <w:t>日期：</w:t>
      </w:r>
      <w:r w:rsidR="002423F4" w:rsidRPr="003209C2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</w:t>
      </w:r>
      <w:r w:rsidR="008F1E3E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</w:t>
      </w:r>
      <w:bookmarkStart w:id="0" w:name="_GoBack"/>
      <w:bookmarkEnd w:id="0"/>
      <w:r w:rsidR="002423F4" w:rsidRPr="003209C2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</w:t>
      </w:r>
      <w:r w:rsidR="008F1E3E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>2025</w:t>
      </w:r>
      <w:r w:rsidR="008F1E3E">
        <w:rPr>
          <w:rFonts w:ascii="Times New Roman" w:eastAsia="仿宋_GB2312" w:hAnsi="Times New Roman" w:cs="Times New Roman" w:hint="eastAsia"/>
          <w:b/>
          <w:color w:val="auto"/>
          <w:spacing w:val="80"/>
          <w:sz w:val="36"/>
          <w:szCs w:val="36"/>
          <w:u w:val="single"/>
        </w:rPr>
        <w:t>年</w:t>
      </w:r>
      <w:r w:rsidR="008F1E3E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>6</w:t>
      </w:r>
      <w:r w:rsidR="008F1E3E">
        <w:rPr>
          <w:rFonts w:ascii="Times New Roman" w:eastAsia="仿宋_GB2312" w:hAnsi="Times New Roman" w:cs="Times New Roman" w:hint="eastAsia"/>
          <w:b/>
          <w:color w:val="auto"/>
          <w:spacing w:val="80"/>
          <w:sz w:val="36"/>
          <w:szCs w:val="36"/>
          <w:u w:val="single"/>
        </w:rPr>
        <w:t>月</w:t>
      </w:r>
      <w:r w:rsidR="002423F4" w:rsidRPr="003209C2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 </w:t>
      </w:r>
      <w:r w:rsidR="008F1E3E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 </w:t>
      </w:r>
      <w:r w:rsidR="002423F4" w:rsidRPr="003209C2">
        <w:rPr>
          <w:rFonts w:ascii="Times New Roman" w:eastAsia="仿宋_GB2312" w:hAnsi="Times New Roman" w:cs="Times New Roman"/>
          <w:b/>
          <w:color w:val="auto"/>
          <w:spacing w:val="80"/>
          <w:sz w:val="36"/>
          <w:szCs w:val="36"/>
          <w:u w:val="single"/>
        </w:rPr>
        <w:t xml:space="preserve">  </w:t>
      </w:r>
    </w:p>
    <w:p w:rsidR="002423F4" w:rsidRPr="003209C2" w:rsidRDefault="002423F4" w:rsidP="002423F4">
      <w:pPr>
        <w:pStyle w:val="a3"/>
        <w:spacing w:before="0" w:beforeAutospacing="0" w:after="0" w:afterAutospacing="0" w:line="600" w:lineRule="exact"/>
        <w:ind w:firstLine="1040"/>
        <w:jc w:val="center"/>
        <w:rPr>
          <w:rFonts w:ascii="Times New Roman" w:eastAsia="仿宋_GB2312" w:hAnsi="Times New Roman" w:cs="Times New Roman"/>
          <w:color w:val="auto"/>
          <w:spacing w:val="100"/>
          <w:sz w:val="32"/>
          <w:szCs w:val="32"/>
        </w:rPr>
      </w:pPr>
      <w:r w:rsidRPr="003209C2">
        <w:rPr>
          <w:rFonts w:ascii="Times New Roman" w:eastAsia="仿宋_GB2312" w:hAnsi="Times New Roman" w:cs="Times New Roman"/>
          <w:color w:val="auto"/>
          <w:spacing w:val="100"/>
          <w:sz w:val="32"/>
          <w:szCs w:val="32"/>
        </w:rPr>
        <w:t xml:space="preserve">         </w:t>
      </w:r>
    </w:p>
    <w:p w:rsidR="002B6D01" w:rsidRDefault="002423F4" w:rsidP="002423F4">
      <w:pPr>
        <w:ind w:firstLine="482"/>
        <w:jc w:val="left"/>
        <w:rPr>
          <w:rFonts w:ascii="宋体" w:eastAsia="宋体" w:hAnsi="宋体"/>
          <w:b/>
          <w:bCs/>
          <w:color w:val="auto"/>
          <w:sz w:val="24"/>
          <w:szCs w:val="24"/>
          <w:shd w:val="clear" w:color="auto" w:fill="FFFFFF"/>
        </w:rPr>
        <w:sectPr w:rsidR="002B6D01" w:rsidSect="002B6D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81"/>
        </w:sectPr>
      </w:pPr>
      <w:r w:rsidRPr="003209C2">
        <w:rPr>
          <w:rFonts w:ascii="宋体" w:eastAsia="宋体" w:hAnsi="宋体"/>
          <w:b/>
          <w:bCs/>
          <w:color w:val="auto"/>
          <w:sz w:val="24"/>
          <w:szCs w:val="24"/>
          <w:shd w:val="clear" w:color="auto" w:fill="FFFFFF"/>
        </w:rPr>
        <w:br w:type="page"/>
      </w:r>
    </w:p>
    <w:p w:rsidR="00DB7AFB" w:rsidRDefault="005A4427" w:rsidP="008A0365">
      <w:pPr>
        <w:ind w:firstLineChars="0" w:firstLine="0"/>
        <w:rPr>
          <w:rFonts w:ascii="仿宋_GB2312" w:eastAsia="仿宋_GB2312"/>
          <w:sz w:val="32"/>
          <w:szCs w:val="32"/>
        </w:rPr>
      </w:pPr>
      <w:r w:rsidRPr="00307440">
        <w:rPr>
          <w:rFonts w:ascii="仿宋_GB2312" w:eastAsia="仿宋_GB2312" w:hint="eastAsia"/>
          <w:color w:val="FF0000"/>
          <w:sz w:val="32"/>
          <w:szCs w:val="32"/>
        </w:rPr>
        <w:lastRenderedPageBreak/>
        <w:t>战略研究课题报告内容应包括：摘要，国内外发展现状分析，未来</w:t>
      </w:r>
      <w:r w:rsidRPr="00307440">
        <w:rPr>
          <w:rFonts w:ascii="仿宋_GB2312" w:eastAsia="仿宋_GB2312"/>
          <w:color w:val="FF0000"/>
          <w:sz w:val="32"/>
          <w:szCs w:val="32"/>
        </w:rPr>
        <w:t>5-10</w:t>
      </w:r>
      <w:r w:rsidRPr="00307440">
        <w:rPr>
          <w:rFonts w:ascii="仿宋_GB2312" w:eastAsia="仿宋_GB2312" w:hint="eastAsia"/>
          <w:color w:val="FF0000"/>
          <w:sz w:val="32"/>
          <w:szCs w:val="32"/>
        </w:rPr>
        <w:t>年重大需求分析和发展趋势研判，总体思路，</w:t>
      </w:r>
      <w:r w:rsidRPr="00307440">
        <w:rPr>
          <w:rFonts w:ascii="仿宋_GB2312" w:eastAsia="仿宋_GB2312"/>
          <w:color w:val="FF0000"/>
          <w:sz w:val="32"/>
          <w:szCs w:val="32"/>
        </w:rPr>
        <w:t>2030、2035</w:t>
      </w:r>
      <w:r w:rsidRPr="00307440">
        <w:rPr>
          <w:rFonts w:ascii="仿宋_GB2312" w:eastAsia="仿宋_GB2312" w:hint="eastAsia"/>
          <w:color w:val="FF0000"/>
          <w:sz w:val="32"/>
          <w:szCs w:val="32"/>
        </w:rPr>
        <w:t>年发展目标及关键指标，重点任务与举措，政策建议（若有）等，字数不少于</w:t>
      </w:r>
      <w:r w:rsidRPr="00307440">
        <w:rPr>
          <w:rFonts w:ascii="仿宋_GB2312" w:eastAsia="仿宋_GB2312"/>
          <w:color w:val="FF0000"/>
          <w:sz w:val="32"/>
          <w:szCs w:val="32"/>
        </w:rPr>
        <w:t>2</w:t>
      </w:r>
      <w:r w:rsidRPr="00307440">
        <w:rPr>
          <w:rFonts w:ascii="仿宋_GB2312" w:eastAsia="仿宋_GB2312" w:hint="eastAsia"/>
          <w:color w:val="FF0000"/>
          <w:sz w:val="32"/>
          <w:szCs w:val="32"/>
        </w:rPr>
        <w:t>万字。</w:t>
      </w:r>
    </w:p>
    <w:p w:rsidR="00307440" w:rsidRDefault="00307440" w:rsidP="008A0365">
      <w:pPr>
        <w:ind w:firstLineChars="0" w:firstLine="0"/>
      </w:pPr>
    </w:p>
    <w:sectPr w:rsidR="00307440" w:rsidSect="002B6D01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7D" w:rsidRDefault="00B52F7D" w:rsidP="00027602">
      <w:pPr>
        <w:spacing w:line="240" w:lineRule="auto"/>
        <w:ind w:firstLine="560"/>
      </w:pPr>
      <w:r>
        <w:separator/>
      </w:r>
    </w:p>
  </w:endnote>
  <w:endnote w:type="continuationSeparator" w:id="0">
    <w:p w:rsidR="00B52F7D" w:rsidRDefault="00B52F7D" w:rsidP="0002760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02" w:rsidRDefault="00027602" w:rsidP="0002760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256517"/>
      <w:docPartObj>
        <w:docPartGallery w:val="Page Numbers (Bottom of Page)"/>
        <w:docPartUnique/>
      </w:docPartObj>
    </w:sdtPr>
    <w:sdtEndPr/>
    <w:sdtContent>
      <w:p w:rsidR="002B6D01" w:rsidRDefault="002B6D01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E3E" w:rsidRPr="008F1E3E">
          <w:rPr>
            <w:noProof/>
            <w:lang w:val="zh-CN"/>
          </w:rPr>
          <w:t>1</w:t>
        </w:r>
        <w:r>
          <w:fldChar w:fldCharType="end"/>
        </w:r>
      </w:p>
    </w:sdtContent>
  </w:sdt>
  <w:p w:rsidR="00027602" w:rsidRDefault="00027602" w:rsidP="0002760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02" w:rsidRDefault="00027602" w:rsidP="0002760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7D" w:rsidRDefault="00B52F7D" w:rsidP="00027602">
      <w:pPr>
        <w:spacing w:line="240" w:lineRule="auto"/>
        <w:ind w:firstLine="560"/>
      </w:pPr>
      <w:r>
        <w:separator/>
      </w:r>
    </w:p>
  </w:footnote>
  <w:footnote w:type="continuationSeparator" w:id="0">
    <w:p w:rsidR="00B52F7D" w:rsidRDefault="00B52F7D" w:rsidP="0002760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02" w:rsidRDefault="00027602" w:rsidP="0002760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02" w:rsidRPr="00027602" w:rsidRDefault="00027602" w:rsidP="00027602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02" w:rsidRDefault="00027602" w:rsidP="0002760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F4"/>
    <w:rsid w:val="00013F0F"/>
    <w:rsid w:val="00027602"/>
    <w:rsid w:val="0004303C"/>
    <w:rsid w:val="000755E7"/>
    <w:rsid w:val="0009481B"/>
    <w:rsid w:val="000D1706"/>
    <w:rsid w:val="000E43A5"/>
    <w:rsid w:val="00106E52"/>
    <w:rsid w:val="00120819"/>
    <w:rsid w:val="00133FBB"/>
    <w:rsid w:val="00154DE9"/>
    <w:rsid w:val="00163408"/>
    <w:rsid w:val="001970A9"/>
    <w:rsid w:val="001A2F93"/>
    <w:rsid w:val="001C6263"/>
    <w:rsid w:val="001C7204"/>
    <w:rsid w:val="001D4917"/>
    <w:rsid w:val="002102DC"/>
    <w:rsid w:val="00237115"/>
    <w:rsid w:val="002423F4"/>
    <w:rsid w:val="002B6C66"/>
    <w:rsid w:val="002B6D01"/>
    <w:rsid w:val="002D1E95"/>
    <w:rsid w:val="002E5712"/>
    <w:rsid w:val="00307440"/>
    <w:rsid w:val="00390232"/>
    <w:rsid w:val="003B4356"/>
    <w:rsid w:val="003B676B"/>
    <w:rsid w:val="003E035F"/>
    <w:rsid w:val="00426C41"/>
    <w:rsid w:val="00430BD0"/>
    <w:rsid w:val="00452E8A"/>
    <w:rsid w:val="00470D49"/>
    <w:rsid w:val="00477FF3"/>
    <w:rsid w:val="004D107F"/>
    <w:rsid w:val="00506FA5"/>
    <w:rsid w:val="005165C9"/>
    <w:rsid w:val="0056384B"/>
    <w:rsid w:val="005A1911"/>
    <w:rsid w:val="005A4427"/>
    <w:rsid w:val="005D374A"/>
    <w:rsid w:val="00615C7E"/>
    <w:rsid w:val="006622C7"/>
    <w:rsid w:val="00662CEB"/>
    <w:rsid w:val="00686F26"/>
    <w:rsid w:val="006B19EC"/>
    <w:rsid w:val="006C4EA6"/>
    <w:rsid w:val="00713702"/>
    <w:rsid w:val="00767E78"/>
    <w:rsid w:val="00776A08"/>
    <w:rsid w:val="007A4994"/>
    <w:rsid w:val="008058A3"/>
    <w:rsid w:val="00842ED4"/>
    <w:rsid w:val="00846D55"/>
    <w:rsid w:val="00860662"/>
    <w:rsid w:val="00867C7B"/>
    <w:rsid w:val="00883597"/>
    <w:rsid w:val="008A0365"/>
    <w:rsid w:val="008A0CDE"/>
    <w:rsid w:val="008F1E3E"/>
    <w:rsid w:val="00947146"/>
    <w:rsid w:val="00967721"/>
    <w:rsid w:val="00971255"/>
    <w:rsid w:val="00A07929"/>
    <w:rsid w:val="00A3021F"/>
    <w:rsid w:val="00A5348A"/>
    <w:rsid w:val="00A92AA5"/>
    <w:rsid w:val="00AF2A7F"/>
    <w:rsid w:val="00B0605A"/>
    <w:rsid w:val="00B060CB"/>
    <w:rsid w:val="00B52F7D"/>
    <w:rsid w:val="00B876D5"/>
    <w:rsid w:val="00B94441"/>
    <w:rsid w:val="00BB3F3C"/>
    <w:rsid w:val="00BE1028"/>
    <w:rsid w:val="00BE4503"/>
    <w:rsid w:val="00BF7784"/>
    <w:rsid w:val="00C03BE6"/>
    <w:rsid w:val="00C04519"/>
    <w:rsid w:val="00C14454"/>
    <w:rsid w:val="00C17987"/>
    <w:rsid w:val="00C17FE3"/>
    <w:rsid w:val="00C33714"/>
    <w:rsid w:val="00C37C2F"/>
    <w:rsid w:val="00C66F7C"/>
    <w:rsid w:val="00C6762B"/>
    <w:rsid w:val="00C67BBC"/>
    <w:rsid w:val="00C97586"/>
    <w:rsid w:val="00CA4058"/>
    <w:rsid w:val="00CD4149"/>
    <w:rsid w:val="00D41D2E"/>
    <w:rsid w:val="00D56505"/>
    <w:rsid w:val="00D66D4E"/>
    <w:rsid w:val="00DB7AFB"/>
    <w:rsid w:val="00DD2810"/>
    <w:rsid w:val="00E36091"/>
    <w:rsid w:val="00E43D23"/>
    <w:rsid w:val="00E65C79"/>
    <w:rsid w:val="00E770E1"/>
    <w:rsid w:val="00E838A0"/>
    <w:rsid w:val="00EA7D15"/>
    <w:rsid w:val="00EB5226"/>
    <w:rsid w:val="00ED0AFE"/>
    <w:rsid w:val="00EE7706"/>
    <w:rsid w:val="00F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51D00"/>
  <w15:docId w15:val="{E8793FC7-A448-4C97-B46D-180EAA07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F4"/>
    <w:pPr>
      <w:spacing w:line="579" w:lineRule="exact"/>
      <w:ind w:firstLineChars="200" w:firstLine="200"/>
    </w:pPr>
    <w:rPr>
      <w:rFonts w:ascii="Times New Roman" w:eastAsia="仿宋" w:hAnsi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423F4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27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7602"/>
    <w:rPr>
      <w:rFonts w:ascii="Times New Roman" w:eastAsia="仿宋" w:hAnsi="Times New Roman"/>
      <w:color w:val="333333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76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7602"/>
    <w:rPr>
      <w:rFonts w:ascii="Times New Roman" w:eastAsia="仿宋" w:hAnsi="Times New Roman"/>
      <w:color w:val="333333"/>
      <w:sz w:val="18"/>
      <w:szCs w:val="1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rsid w:val="00BF7784"/>
    <w:pPr>
      <w:widowControl w:val="0"/>
      <w:tabs>
        <w:tab w:val="left" w:pos="360"/>
      </w:tabs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卢玲</cp:lastModifiedBy>
  <cp:revision>30</cp:revision>
  <dcterms:created xsi:type="dcterms:W3CDTF">2020-04-30T03:49:00Z</dcterms:created>
  <dcterms:modified xsi:type="dcterms:W3CDTF">2025-05-27T03:35:00Z</dcterms:modified>
</cp:coreProperties>
</file>